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D2B" w:rsidRPr="005D0B7D" w:rsidRDefault="00C70D2B" w:rsidP="00C70D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0B7D">
        <w:rPr>
          <w:rFonts w:ascii="Times New Roman" w:hAnsi="Times New Roman" w:cs="Times New Roman"/>
          <w:sz w:val="24"/>
          <w:szCs w:val="24"/>
        </w:rPr>
        <w:t>Name</w:t>
      </w:r>
      <w:bookmarkStart w:id="0" w:name="_GoBack"/>
      <w:bookmarkEnd w:id="0"/>
    </w:p>
    <w:p w:rsidR="00C70D2B" w:rsidRPr="005D0B7D" w:rsidRDefault="00C70D2B" w:rsidP="00C70D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0B7D">
        <w:rPr>
          <w:rFonts w:ascii="Times New Roman" w:hAnsi="Times New Roman" w:cs="Times New Roman"/>
          <w:sz w:val="24"/>
          <w:szCs w:val="24"/>
        </w:rPr>
        <w:t>Course</w:t>
      </w:r>
    </w:p>
    <w:p w:rsidR="00C70D2B" w:rsidRPr="005D0B7D" w:rsidRDefault="00C70D2B" w:rsidP="00C70D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0B7D">
        <w:rPr>
          <w:rFonts w:ascii="Times New Roman" w:hAnsi="Times New Roman" w:cs="Times New Roman"/>
          <w:sz w:val="24"/>
          <w:szCs w:val="24"/>
        </w:rPr>
        <w:t>Institution</w:t>
      </w:r>
    </w:p>
    <w:p w:rsidR="00C70D2B" w:rsidRPr="005D0B7D" w:rsidRDefault="00C70D2B" w:rsidP="00C70D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0B7D">
        <w:rPr>
          <w:rFonts w:ascii="Times New Roman" w:hAnsi="Times New Roman" w:cs="Times New Roman"/>
          <w:sz w:val="24"/>
          <w:szCs w:val="24"/>
        </w:rPr>
        <w:t>Professor</w:t>
      </w:r>
    </w:p>
    <w:p w:rsidR="00C70D2B" w:rsidRPr="005D0B7D" w:rsidRDefault="00C70D2B" w:rsidP="00C70D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0B7D">
        <w:rPr>
          <w:rFonts w:ascii="Times New Roman" w:hAnsi="Times New Roman" w:cs="Times New Roman"/>
          <w:sz w:val="24"/>
          <w:szCs w:val="24"/>
        </w:rPr>
        <w:t>Date</w:t>
      </w:r>
    </w:p>
    <w:p w:rsidR="00776E99" w:rsidRPr="005D0B7D" w:rsidRDefault="002A368C" w:rsidP="002A36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0B7D">
        <w:rPr>
          <w:rFonts w:ascii="Times New Roman" w:hAnsi="Times New Roman" w:cs="Times New Roman"/>
          <w:sz w:val="24"/>
          <w:szCs w:val="24"/>
        </w:rPr>
        <w:t>Human body has</w:t>
      </w:r>
      <w:r w:rsidR="00776E99" w:rsidRPr="005D0B7D">
        <w:rPr>
          <w:rFonts w:ascii="Times New Roman" w:hAnsi="Times New Roman" w:cs="Times New Roman"/>
          <w:sz w:val="24"/>
          <w:szCs w:val="24"/>
        </w:rPr>
        <w:t xml:space="preserve"> a system that defends it against</w:t>
      </w:r>
      <w:r w:rsidR="004E1A2F">
        <w:rPr>
          <w:rFonts w:ascii="Times New Roman" w:hAnsi="Times New Roman" w:cs="Times New Roman"/>
          <w:sz w:val="24"/>
          <w:szCs w:val="24"/>
        </w:rPr>
        <w:t xml:space="preserve"> infections</w:t>
      </w:r>
      <w:r w:rsidR="00776E99" w:rsidRPr="005D0B7D">
        <w:rPr>
          <w:rFonts w:ascii="Times New Roman" w:hAnsi="Times New Roman" w:cs="Times New Roman"/>
          <w:sz w:val="24"/>
          <w:szCs w:val="24"/>
        </w:rPr>
        <w:t xml:space="preserve">. The </w:t>
      </w:r>
      <w:r w:rsidR="00C70D2B" w:rsidRPr="005D0B7D">
        <w:rPr>
          <w:rFonts w:ascii="Times New Roman" w:hAnsi="Times New Roman" w:cs="Times New Roman"/>
          <w:sz w:val="24"/>
          <w:szCs w:val="24"/>
        </w:rPr>
        <w:t>system,</w:t>
      </w:r>
      <w:r w:rsidR="00776E99" w:rsidRPr="005D0B7D">
        <w:rPr>
          <w:rFonts w:ascii="Times New Roman" w:hAnsi="Times New Roman" w:cs="Times New Roman"/>
          <w:sz w:val="24"/>
          <w:szCs w:val="24"/>
        </w:rPr>
        <w:t xml:space="preserve"> </w:t>
      </w:r>
      <w:r w:rsidR="00C70D2B" w:rsidRPr="005D0B7D">
        <w:rPr>
          <w:rFonts w:ascii="Times New Roman" w:hAnsi="Times New Roman" w:cs="Times New Roman"/>
          <w:sz w:val="24"/>
          <w:szCs w:val="24"/>
        </w:rPr>
        <w:t>(immune system)</w:t>
      </w:r>
      <w:r w:rsidR="005D0B7D" w:rsidRPr="005D0B7D">
        <w:rPr>
          <w:rFonts w:ascii="Times New Roman" w:hAnsi="Times New Roman" w:cs="Times New Roman"/>
          <w:sz w:val="24"/>
          <w:szCs w:val="24"/>
        </w:rPr>
        <w:t xml:space="preserve"> </w:t>
      </w:r>
      <w:r w:rsidR="004E1A2F" w:rsidRPr="005D0B7D">
        <w:rPr>
          <w:rFonts w:ascii="Times New Roman" w:hAnsi="Times New Roman" w:cs="Times New Roman"/>
          <w:sz w:val="24"/>
          <w:szCs w:val="24"/>
        </w:rPr>
        <w:t>triggers counter</w:t>
      </w:r>
      <w:r w:rsidR="00776E99" w:rsidRPr="005D0B7D">
        <w:rPr>
          <w:rFonts w:ascii="Times New Roman" w:hAnsi="Times New Roman" w:cs="Times New Roman"/>
          <w:sz w:val="24"/>
          <w:szCs w:val="24"/>
        </w:rPr>
        <w:t>-attack</w:t>
      </w:r>
      <w:r w:rsidR="005D0B7D" w:rsidRPr="005D0B7D">
        <w:rPr>
          <w:rFonts w:ascii="Times New Roman" w:hAnsi="Times New Roman" w:cs="Times New Roman"/>
          <w:sz w:val="24"/>
          <w:szCs w:val="24"/>
        </w:rPr>
        <w:t>s</w:t>
      </w:r>
      <w:r w:rsidR="00776E99" w:rsidRPr="005D0B7D">
        <w:rPr>
          <w:rFonts w:ascii="Times New Roman" w:hAnsi="Times New Roman" w:cs="Times New Roman"/>
          <w:sz w:val="24"/>
          <w:szCs w:val="24"/>
        </w:rPr>
        <w:t xml:space="preserve"> to foreign invaders </w:t>
      </w:r>
      <w:r w:rsidR="00C70D2B" w:rsidRPr="005D0B7D">
        <w:rPr>
          <w:rFonts w:ascii="Times New Roman" w:hAnsi="Times New Roman" w:cs="Times New Roman"/>
          <w:sz w:val="24"/>
          <w:szCs w:val="24"/>
        </w:rPr>
        <w:t xml:space="preserve">once they spell </w:t>
      </w:r>
      <w:r w:rsidR="00776E99" w:rsidRPr="005D0B7D">
        <w:rPr>
          <w:rFonts w:ascii="Times New Roman" w:hAnsi="Times New Roman" w:cs="Times New Roman"/>
          <w:sz w:val="24"/>
          <w:szCs w:val="24"/>
        </w:rPr>
        <w:t>in</w:t>
      </w:r>
      <w:r w:rsidR="00C70D2B" w:rsidRPr="005D0B7D">
        <w:rPr>
          <w:rFonts w:ascii="Times New Roman" w:hAnsi="Times New Roman" w:cs="Times New Roman"/>
          <w:sz w:val="24"/>
          <w:szCs w:val="24"/>
        </w:rPr>
        <w:t xml:space="preserve"> </w:t>
      </w:r>
      <w:r w:rsidRPr="005D0B7D">
        <w:rPr>
          <w:rFonts w:ascii="Times New Roman" w:hAnsi="Times New Roman" w:cs="Times New Roman"/>
          <w:sz w:val="24"/>
          <w:szCs w:val="24"/>
        </w:rPr>
        <w:t xml:space="preserve">a </w:t>
      </w:r>
      <w:r w:rsidR="004E1A2F" w:rsidRPr="005D0B7D">
        <w:rPr>
          <w:rFonts w:ascii="Times New Roman" w:hAnsi="Times New Roman" w:cs="Times New Roman"/>
          <w:sz w:val="24"/>
          <w:szCs w:val="24"/>
        </w:rPr>
        <w:t>person’s</w:t>
      </w:r>
      <w:r w:rsidRPr="005D0B7D">
        <w:rPr>
          <w:rFonts w:ascii="Times New Roman" w:hAnsi="Times New Roman" w:cs="Times New Roman"/>
          <w:sz w:val="24"/>
          <w:szCs w:val="24"/>
        </w:rPr>
        <w:t xml:space="preserve"> body</w:t>
      </w:r>
      <w:r w:rsidR="00776E99" w:rsidRPr="005D0B7D">
        <w:rPr>
          <w:rFonts w:ascii="Times New Roman" w:hAnsi="Times New Roman" w:cs="Times New Roman"/>
          <w:sz w:val="24"/>
          <w:szCs w:val="24"/>
        </w:rPr>
        <w:t xml:space="preserve">. Individuals </w:t>
      </w:r>
      <w:r w:rsidR="00C70D2B" w:rsidRPr="005D0B7D">
        <w:rPr>
          <w:rFonts w:ascii="Times New Roman" w:hAnsi="Times New Roman" w:cs="Times New Roman"/>
          <w:sz w:val="24"/>
          <w:szCs w:val="24"/>
        </w:rPr>
        <w:t>ought</w:t>
      </w:r>
      <w:r w:rsidR="00776E99" w:rsidRPr="005D0B7D">
        <w:rPr>
          <w:rFonts w:ascii="Times New Roman" w:hAnsi="Times New Roman" w:cs="Times New Roman"/>
          <w:sz w:val="24"/>
          <w:szCs w:val="24"/>
        </w:rPr>
        <w:t xml:space="preserve"> </w:t>
      </w:r>
      <w:r w:rsidR="00C70D2B" w:rsidRPr="005D0B7D">
        <w:rPr>
          <w:rFonts w:ascii="Times New Roman" w:hAnsi="Times New Roman" w:cs="Times New Roman"/>
          <w:sz w:val="24"/>
          <w:szCs w:val="24"/>
        </w:rPr>
        <w:t xml:space="preserve">to </w:t>
      </w:r>
      <w:r w:rsidR="00776E99" w:rsidRPr="005D0B7D">
        <w:rPr>
          <w:rFonts w:ascii="Times New Roman" w:hAnsi="Times New Roman" w:cs="Times New Roman"/>
          <w:sz w:val="24"/>
          <w:szCs w:val="24"/>
        </w:rPr>
        <w:t xml:space="preserve">always strive to have a robust immune system. Every day, </w:t>
      </w:r>
      <w:r w:rsidRPr="005D0B7D">
        <w:rPr>
          <w:rFonts w:ascii="Times New Roman" w:hAnsi="Times New Roman" w:cs="Times New Roman"/>
          <w:sz w:val="24"/>
          <w:szCs w:val="24"/>
        </w:rPr>
        <w:t>individual bodies</w:t>
      </w:r>
      <w:r w:rsidR="00776E99" w:rsidRPr="005D0B7D">
        <w:rPr>
          <w:rFonts w:ascii="Times New Roman" w:hAnsi="Times New Roman" w:cs="Times New Roman"/>
          <w:sz w:val="24"/>
          <w:szCs w:val="24"/>
        </w:rPr>
        <w:t xml:space="preserve"> are ex</w:t>
      </w:r>
      <w:r w:rsidR="00C70D2B" w:rsidRPr="005D0B7D">
        <w:rPr>
          <w:rFonts w:ascii="Times New Roman" w:hAnsi="Times New Roman" w:cs="Times New Roman"/>
          <w:sz w:val="24"/>
          <w:szCs w:val="24"/>
        </w:rPr>
        <w:t xml:space="preserve">posed to millions of infections, </w:t>
      </w:r>
      <w:r w:rsidR="00776E99" w:rsidRPr="005D0B7D">
        <w:rPr>
          <w:rFonts w:ascii="Times New Roman" w:hAnsi="Times New Roman" w:cs="Times New Roman"/>
          <w:sz w:val="24"/>
          <w:szCs w:val="24"/>
        </w:rPr>
        <w:t>hence</w:t>
      </w:r>
      <w:r w:rsidRPr="005D0B7D">
        <w:rPr>
          <w:rFonts w:ascii="Times New Roman" w:hAnsi="Times New Roman" w:cs="Times New Roman"/>
          <w:sz w:val="24"/>
          <w:szCs w:val="24"/>
        </w:rPr>
        <w:t>,</w:t>
      </w:r>
      <w:r w:rsidR="00776E99" w:rsidRPr="005D0B7D">
        <w:rPr>
          <w:rFonts w:ascii="Times New Roman" w:hAnsi="Times New Roman" w:cs="Times New Roman"/>
          <w:sz w:val="24"/>
          <w:szCs w:val="24"/>
        </w:rPr>
        <w:t xml:space="preserve"> need for a robust immune system. Immune checkpoint inhibitor </w:t>
      </w:r>
      <w:r w:rsidR="004E1A2F">
        <w:rPr>
          <w:rFonts w:ascii="Times New Roman" w:hAnsi="Times New Roman" w:cs="Times New Roman"/>
          <w:sz w:val="24"/>
          <w:szCs w:val="24"/>
        </w:rPr>
        <w:t>also prevent</w:t>
      </w:r>
      <w:r w:rsidR="00817A4C">
        <w:rPr>
          <w:rFonts w:ascii="Times New Roman" w:hAnsi="Times New Roman" w:cs="Times New Roman"/>
          <w:sz w:val="24"/>
          <w:szCs w:val="24"/>
        </w:rPr>
        <w:t xml:space="preserve"> the body of an individual from </w:t>
      </w:r>
      <w:r w:rsidR="004E1A2F">
        <w:rPr>
          <w:rFonts w:ascii="Times New Roman" w:hAnsi="Times New Roman" w:cs="Times New Roman"/>
          <w:sz w:val="24"/>
          <w:szCs w:val="24"/>
        </w:rPr>
        <w:t xml:space="preserve">infections. These inhibitors are just </w:t>
      </w:r>
      <w:r w:rsidR="00776E99" w:rsidRPr="005D0B7D">
        <w:rPr>
          <w:rFonts w:ascii="Times New Roman" w:hAnsi="Times New Roman" w:cs="Times New Roman"/>
          <w:sz w:val="24"/>
          <w:szCs w:val="24"/>
        </w:rPr>
        <w:t>drug</w:t>
      </w:r>
      <w:r w:rsidR="004E1A2F">
        <w:rPr>
          <w:rFonts w:ascii="Times New Roman" w:hAnsi="Times New Roman" w:cs="Times New Roman"/>
          <w:sz w:val="24"/>
          <w:szCs w:val="24"/>
        </w:rPr>
        <w:t>s</w:t>
      </w:r>
      <w:r w:rsidR="00776E99" w:rsidRPr="005D0B7D">
        <w:rPr>
          <w:rFonts w:ascii="Times New Roman" w:hAnsi="Times New Roman" w:cs="Times New Roman"/>
          <w:sz w:val="24"/>
          <w:szCs w:val="24"/>
        </w:rPr>
        <w:t xml:space="preserve"> </w:t>
      </w:r>
      <w:r w:rsidR="00C70D2B" w:rsidRPr="005D0B7D">
        <w:rPr>
          <w:rFonts w:ascii="Times New Roman" w:hAnsi="Times New Roman" w:cs="Times New Roman"/>
          <w:sz w:val="24"/>
          <w:szCs w:val="24"/>
        </w:rPr>
        <w:t>comprising</w:t>
      </w:r>
      <w:r w:rsidR="00776E99" w:rsidRPr="005D0B7D">
        <w:rPr>
          <w:rFonts w:ascii="Times New Roman" w:hAnsi="Times New Roman" w:cs="Times New Roman"/>
          <w:sz w:val="24"/>
          <w:szCs w:val="24"/>
        </w:rPr>
        <w:t xml:space="preserve"> of antibodies.  </w:t>
      </w:r>
      <w:r w:rsidR="00817A4C">
        <w:rPr>
          <w:rFonts w:ascii="Times New Roman" w:hAnsi="Times New Roman" w:cs="Times New Roman"/>
          <w:sz w:val="24"/>
          <w:szCs w:val="24"/>
        </w:rPr>
        <w:t>Mostly,</w:t>
      </w:r>
      <w:r w:rsidR="00C70D2B" w:rsidRPr="005D0B7D">
        <w:rPr>
          <w:rFonts w:ascii="Times New Roman" w:hAnsi="Times New Roman" w:cs="Times New Roman"/>
          <w:sz w:val="24"/>
          <w:szCs w:val="24"/>
        </w:rPr>
        <w:t xml:space="preserve"> immune inhibitors are linked</w:t>
      </w:r>
      <w:r w:rsidR="00776E99" w:rsidRPr="005D0B7D">
        <w:rPr>
          <w:rFonts w:ascii="Times New Roman" w:hAnsi="Times New Roman" w:cs="Times New Roman"/>
          <w:sz w:val="24"/>
          <w:szCs w:val="24"/>
        </w:rPr>
        <w:t xml:space="preserve"> with cancer tre</w:t>
      </w:r>
      <w:r w:rsidR="00C70D2B" w:rsidRPr="005D0B7D">
        <w:rPr>
          <w:rFonts w:ascii="Times New Roman" w:hAnsi="Times New Roman" w:cs="Times New Roman"/>
          <w:sz w:val="24"/>
          <w:szCs w:val="24"/>
        </w:rPr>
        <w:t xml:space="preserve">atment. </w:t>
      </w:r>
    </w:p>
    <w:p w:rsidR="00776E99" w:rsidRPr="005D0B7D" w:rsidRDefault="00C70D2B" w:rsidP="004A6E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0B7D">
        <w:rPr>
          <w:rFonts w:ascii="Times New Roman" w:hAnsi="Times New Roman" w:cs="Times New Roman"/>
          <w:sz w:val="24"/>
          <w:szCs w:val="24"/>
        </w:rPr>
        <w:t xml:space="preserve">That being said, </w:t>
      </w:r>
      <w:r w:rsidR="00776E99" w:rsidRPr="005D0B7D">
        <w:rPr>
          <w:rFonts w:ascii="Times New Roman" w:hAnsi="Times New Roman" w:cs="Times New Roman"/>
          <w:sz w:val="24"/>
          <w:szCs w:val="24"/>
        </w:rPr>
        <w:t>scientist</w:t>
      </w:r>
      <w:r w:rsidRPr="005D0B7D">
        <w:rPr>
          <w:rFonts w:ascii="Times New Roman" w:hAnsi="Times New Roman" w:cs="Times New Roman"/>
          <w:sz w:val="24"/>
          <w:szCs w:val="24"/>
        </w:rPr>
        <w:t>s</w:t>
      </w:r>
      <w:r w:rsidR="00776E99" w:rsidRPr="005D0B7D">
        <w:rPr>
          <w:rFonts w:ascii="Times New Roman" w:hAnsi="Times New Roman" w:cs="Times New Roman"/>
          <w:sz w:val="24"/>
          <w:szCs w:val="24"/>
        </w:rPr>
        <w:t xml:space="preserve"> at Thermo fisher scientific </w:t>
      </w:r>
      <w:r w:rsidRPr="005D0B7D">
        <w:rPr>
          <w:rFonts w:ascii="Times New Roman" w:hAnsi="Times New Roman" w:cs="Times New Roman"/>
          <w:sz w:val="24"/>
          <w:szCs w:val="24"/>
        </w:rPr>
        <w:t xml:space="preserve">are really </w:t>
      </w:r>
      <w:r w:rsidR="00776E99" w:rsidRPr="005D0B7D">
        <w:rPr>
          <w:rFonts w:ascii="Times New Roman" w:hAnsi="Times New Roman" w:cs="Times New Roman"/>
          <w:sz w:val="24"/>
          <w:szCs w:val="24"/>
        </w:rPr>
        <w:t>interest</w:t>
      </w:r>
      <w:r w:rsidRPr="005D0B7D">
        <w:rPr>
          <w:rFonts w:ascii="Times New Roman" w:hAnsi="Times New Roman" w:cs="Times New Roman"/>
          <w:sz w:val="24"/>
          <w:szCs w:val="24"/>
        </w:rPr>
        <w:t>ed</w:t>
      </w:r>
      <w:r w:rsidR="00776E99" w:rsidRPr="005D0B7D">
        <w:rPr>
          <w:rFonts w:ascii="Times New Roman" w:hAnsi="Times New Roman" w:cs="Times New Roman"/>
          <w:sz w:val="24"/>
          <w:szCs w:val="24"/>
        </w:rPr>
        <w:t xml:space="preserve"> with immune system and the </w:t>
      </w:r>
      <w:r w:rsidR="002A368C" w:rsidRPr="005D0B7D">
        <w:rPr>
          <w:rFonts w:ascii="Times New Roman" w:hAnsi="Times New Roman" w:cs="Times New Roman"/>
          <w:sz w:val="24"/>
          <w:szCs w:val="24"/>
        </w:rPr>
        <w:t>immune checkpoint antibodies</w:t>
      </w:r>
      <w:r w:rsidR="00776E99" w:rsidRPr="005D0B7D">
        <w:rPr>
          <w:rFonts w:ascii="Times New Roman" w:hAnsi="Times New Roman" w:cs="Times New Roman"/>
          <w:sz w:val="24"/>
          <w:szCs w:val="24"/>
        </w:rPr>
        <w:t xml:space="preserve">. </w:t>
      </w:r>
      <w:r w:rsidR="00705C4A">
        <w:rPr>
          <w:rFonts w:ascii="Times New Roman" w:hAnsi="Times New Roman" w:cs="Times New Roman"/>
          <w:sz w:val="24"/>
          <w:szCs w:val="24"/>
        </w:rPr>
        <w:t xml:space="preserve">The </w:t>
      </w:r>
      <w:r w:rsidR="00776E99" w:rsidRPr="005D0B7D">
        <w:rPr>
          <w:rFonts w:ascii="Times New Roman" w:hAnsi="Times New Roman" w:cs="Times New Roman"/>
          <w:sz w:val="24"/>
          <w:szCs w:val="24"/>
        </w:rPr>
        <w:t>provisioned aim at improving individual</w:t>
      </w:r>
      <w:r w:rsidR="005D0B7D" w:rsidRPr="005D0B7D">
        <w:rPr>
          <w:rFonts w:ascii="Times New Roman" w:hAnsi="Times New Roman" w:cs="Times New Roman"/>
          <w:sz w:val="24"/>
          <w:szCs w:val="24"/>
        </w:rPr>
        <w:t>’s conditions through researche</w:t>
      </w:r>
      <w:r w:rsidR="00776E99" w:rsidRPr="005D0B7D">
        <w:rPr>
          <w:rFonts w:ascii="Times New Roman" w:hAnsi="Times New Roman" w:cs="Times New Roman"/>
          <w:sz w:val="24"/>
          <w:szCs w:val="24"/>
        </w:rPr>
        <w:t>s, systems, and consumables.  According to the</w:t>
      </w:r>
      <w:r w:rsidR="004A6EE6" w:rsidRPr="005D0B7D">
        <w:rPr>
          <w:rFonts w:ascii="Times New Roman" w:hAnsi="Times New Roman" w:cs="Times New Roman"/>
          <w:sz w:val="24"/>
          <w:szCs w:val="24"/>
        </w:rPr>
        <w:t>m</w:t>
      </w:r>
      <w:r w:rsidR="00776E99" w:rsidRPr="005D0B7D">
        <w:rPr>
          <w:rFonts w:ascii="Times New Roman" w:hAnsi="Times New Roman" w:cs="Times New Roman"/>
          <w:sz w:val="24"/>
          <w:szCs w:val="24"/>
        </w:rPr>
        <w:t xml:space="preserve">, immune checkpoints attack cancer cells </w:t>
      </w:r>
      <w:r w:rsidR="004E1A2F" w:rsidRPr="005D0B7D">
        <w:rPr>
          <w:rFonts w:ascii="Times New Roman" w:hAnsi="Times New Roman" w:cs="Times New Roman"/>
          <w:sz w:val="24"/>
          <w:szCs w:val="24"/>
        </w:rPr>
        <w:t>and other</w:t>
      </w:r>
      <w:r w:rsidR="00776E99" w:rsidRPr="005D0B7D">
        <w:rPr>
          <w:rFonts w:ascii="Times New Roman" w:hAnsi="Times New Roman" w:cs="Times New Roman"/>
          <w:sz w:val="24"/>
          <w:szCs w:val="24"/>
        </w:rPr>
        <w:t xml:space="preserve"> foreign invaders w</w:t>
      </w:r>
      <w:r w:rsidRPr="005D0B7D">
        <w:rPr>
          <w:rFonts w:ascii="Times New Roman" w:hAnsi="Times New Roman" w:cs="Times New Roman"/>
          <w:sz w:val="24"/>
          <w:szCs w:val="24"/>
        </w:rPr>
        <w:t xml:space="preserve">ithin the body of an individual hence </w:t>
      </w:r>
      <w:r w:rsidR="004E1A2F">
        <w:rPr>
          <w:rFonts w:ascii="Times New Roman" w:hAnsi="Times New Roman" w:cs="Times New Roman"/>
          <w:sz w:val="24"/>
          <w:szCs w:val="24"/>
        </w:rPr>
        <w:t xml:space="preserve">a person’s </w:t>
      </w:r>
      <w:r w:rsidR="004A6EE6" w:rsidRPr="005D0B7D">
        <w:rPr>
          <w:rFonts w:ascii="Times New Roman" w:hAnsi="Times New Roman" w:cs="Times New Roman"/>
          <w:sz w:val="24"/>
          <w:szCs w:val="24"/>
        </w:rPr>
        <w:t>body remain</w:t>
      </w:r>
      <w:r w:rsidR="002A368C" w:rsidRPr="005D0B7D">
        <w:rPr>
          <w:rFonts w:ascii="Times New Roman" w:hAnsi="Times New Roman" w:cs="Times New Roman"/>
          <w:sz w:val="24"/>
          <w:szCs w:val="24"/>
        </w:rPr>
        <w:t xml:space="preserve"> </w:t>
      </w:r>
      <w:r w:rsidR="00817A4C">
        <w:rPr>
          <w:rFonts w:ascii="Times New Roman" w:hAnsi="Times New Roman" w:cs="Times New Roman"/>
          <w:sz w:val="24"/>
          <w:szCs w:val="24"/>
        </w:rPr>
        <w:t xml:space="preserve">health and </w:t>
      </w:r>
      <w:r w:rsidR="004A6EE6" w:rsidRPr="005D0B7D">
        <w:rPr>
          <w:rFonts w:ascii="Times New Roman" w:hAnsi="Times New Roman" w:cs="Times New Roman"/>
          <w:sz w:val="24"/>
          <w:szCs w:val="24"/>
        </w:rPr>
        <w:t>protected</w:t>
      </w:r>
      <w:r w:rsidR="00817A4C">
        <w:rPr>
          <w:rFonts w:ascii="Times New Roman" w:hAnsi="Times New Roman" w:cs="Times New Roman"/>
          <w:sz w:val="24"/>
          <w:szCs w:val="24"/>
        </w:rPr>
        <w:t xml:space="preserve"> </w:t>
      </w:r>
      <w:r w:rsidR="00817A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(Sciences et al</w:t>
      </w:r>
      <w:r w:rsidR="005D0B7D" w:rsidRPr="005D0B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776E99" w:rsidRPr="005D0B7D" w:rsidRDefault="00776E99" w:rsidP="00CB2D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0B7D">
        <w:rPr>
          <w:rFonts w:ascii="Times New Roman" w:hAnsi="Times New Roman" w:cs="Times New Roman"/>
          <w:sz w:val="24"/>
          <w:szCs w:val="24"/>
        </w:rPr>
        <w:t>With the increased number of cancer patients over the world, more</w:t>
      </w:r>
      <w:r w:rsidR="004A6EE6" w:rsidRPr="005D0B7D">
        <w:rPr>
          <w:rFonts w:ascii="Times New Roman" w:hAnsi="Times New Roman" w:cs="Times New Roman"/>
          <w:sz w:val="24"/>
          <w:szCs w:val="24"/>
        </w:rPr>
        <w:t xml:space="preserve"> </w:t>
      </w:r>
      <w:r w:rsidR="005D0B7D" w:rsidRPr="005D0B7D">
        <w:rPr>
          <w:rFonts w:ascii="Times New Roman" w:hAnsi="Times New Roman" w:cs="Times New Roman"/>
          <w:sz w:val="24"/>
          <w:szCs w:val="24"/>
        </w:rPr>
        <w:t>scientist interest</w:t>
      </w:r>
      <w:r w:rsidRPr="005D0B7D">
        <w:rPr>
          <w:rFonts w:ascii="Times New Roman" w:hAnsi="Times New Roman" w:cs="Times New Roman"/>
          <w:sz w:val="24"/>
          <w:szCs w:val="24"/>
        </w:rPr>
        <w:t xml:space="preserve"> has b</w:t>
      </w:r>
      <w:r w:rsidR="004E1A2F">
        <w:rPr>
          <w:rFonts w:ascii="Times New Roman" w:hAnsi="Times New Roman" w:cs="Times New Roman"/>
          <w:sz w:val="24"/>
          <w:szCs w:val="24"/>
        </w:rPr>
        <w:t>e</w:t>
      </w:r>
      <w:r w:rsidRPr="005D0B7D">
        <w:rPr>
          <w:rFonts w:ascii="Times New Roman" w:hAnsi="Times New Roman" w:cs="Times New Roman"/>
          <w:sz w:val="24"/>
          <w:szCs w:val="24"/>
        </w:rPr>
        <w:t>e</w:t>
      </w:r>
      <w:r w:rsidR="004E1A2F">
        <w:rPr>
          <w:rFonts w:ascii="Times New Roman" w:hAnsi="Times New Roman" w:cs="Times New Roman"/>
          <w:sz w:val="24"/>
          <w:szCs w:val="24"/>
        </w:rPr>
        <w:t>n</w:t>
      </w:r>
      <w:r w:rsidRPr="005D0B7D">
        <w:rPr>
          <w:rFonts w:ascii="Times New Roman" w:hAnsi="Times New Roman" w:cs="Times New Roman"/>
          <w:sz w:val="24"/>
          <w:szCs w:val="24"/>
        </w:rPr>
        <w:t xml:space="preserve"> geared towar</w:t>
      </w:r>
      <w:r w:rsidR="004E1A2F">
        <w:rPr>
          <w:rFonts w:ascii="Times New Roman" w:hAnsi="Times New Roman" w:cs="Times New Roman"/>
          <w:sz w:val="24"/>
          <w:szCs w:val="24"/>
        </w:rPr>
        <w:t>ds immune checkpoint antibodies</w:t>
      </w:r>
      <w:r w:rsidRPr="005D0B7D">
        <w:rPr>
          <w:rFonts w:ascii="Times New Roman" w:hAnsi="Times New Roman" w:cs="Times New Roman"/>
          <w:sz w:val="24"/>
          <w:szCs w:val="24"/>
        </w:rPr>
        <w:t>. The</w:t>
      </w:r>
      <w:r w:rsidR="004A6EE6" w:rsidRPr="005D0B7D">
        <w:rPr>
          <w:rFonts w:ascii="Times New Roman" w:hAnsi="Times New Roman" w:cs="Times New Roman"/>
          <w:sz w:val="24"/>
          <w:szCs w:val="24"/>
        </w:rPr>
        <w:t>mor</w:t>
      </w:r>
      <w:r w:rsidRPr="005D0B7D">
        <w:rPr>
          <w:rFonts w:ascii="Times New Roman" w:hAnsi="Times New Roman" w:cs="Times New Roman"/>
          <w:sz w:val="24"/>
          <w:szCs w:val="24"/>
        </w:rPr>
        <w:t xml:space="preserve"> scientist </w:t>
      </w:r>
      <w:r w:rsidR="004A6EE6" w:rsidRPr="005D0B7D">
        <w:rPr>
          <w:rFonts w:ascii="Times New Roman" w:hAnsi="Times New Roman" w:cs="Times New Roman"/>
          <w:sz w:val="24"/>
          <w:szCs w:val="24"/>
        </w:rPr>
        <w:t>have</w:t>
      </w:r>
      <w:r w:rsidRPr="005D0B7D">
        <w:rPr>
          <w:rFonts w:ascii="Times New Roman" w:hAnsi="Times New Roman" w:cs="Times New Roman"/>
          <w:sz w:val="24"/>
          <w:szCs w:val="24"/>
        </w:rPr>
        <w:t xml:space="preserve"> established that</w:t>
      </w:r>
      <w:r w:rsidR="004A6EE6" w:rsidRPr="005D0B7D">
        <w:rPr>
          <w:rFonts w:ascii="Times New Roman" w:hAnsi="Times New Roman" w:cs="Times New Roman"/>
          <w:sz w:val="24"/>
          <w:szCs w:val="24"/>
        </w:rPr>
        <w:t>,</w:t>
      </w:r>
      <w:r w:rsidRPr="005D0B7D">
        <w:rPr>
          <w:rFonts w:ascii="Times New Roman" w:hAnsi="Times New Roman" w:cs="Times New Roman"/>
          <w:sz w:val="24"/>
          <w:szCs w:val="24"/>
        </w:rPr>
        <w:t xml:space="preserve"> immune checkpoint antibodies can be applied in positively controlling early developm</w:t>
      </w:r>
      <w:r w:rsidR="004E1A2F">
        <w:rPr>
          <w:rFonts w:ascii="Times New Roman" w:hAnsi="Times New Roman" w:cs="Times New Roman"/>
          <w:sz w:val="24"/>
          <w:szCs w:val="24"/>
        </w:rPr>
        <w:t>ent of infections in human body hence their application in cancer treatment.</w:t>
      </w:r>
    </w:p>
    <w:p w:rsidR="00776E99" w:rsidRDefault="00817A4C" w:rsidP="00817A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According to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(Sciences et al</w:t>
      </w:r>
      <w:r w:rsidRPr="005D0B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776E99" w:rsidRPr="005D0B7D">
        <w:rPr>
          <w:rFonts w:ascii="Times New Roman" w:hAnsi="Times New Roman" w:cs="Times New Roman"/>
          <w:sz w:val="24"/>
          <w:szCs w:val="24"/>
        </w:rPr>
        <w:t xml:space="preserve">, an individual with a healthy immune system can live happily without </w:t>
      </w:r>
      <w:r>
        <w:rPr>
          <w:rFonts w:ascii="Times New Roman" w:hAnsi="Times New Roman" w:cs="Times New Roman"/>
          <w:sz w:val="24"/>
          <w:szCs w:val="24"/>
        </w:rPr>
        <w:t xml:space="preserve">health </w:t>
      </w:r>
      <w:r w:rsidR="00776E99" w:rsidRPr="005D0B7D">
        <w:rPr>
          <w:rFonts w:ascii="Times New Roman" w:hAnsi="Times New Roman" w:cs="Times New Roman"/>
          <w:sz w:val="24"/>
          <w:szCs w:val="24"/>
        </w:rPr>
        <w:t xml:space="preserve">complications. His/her immune system can detect any attack and counteract it without the notice of an individual. </w:t>
      </w:r>
      <w:r w:rsidR="004E1A2F" w:rsidRPr="005D0B7D">
        <w:rPr>
          <w:rFonts w:ascii="Times New Roman" w:hAnsi="Times New Roman" w:cs="Times New Roman"/>
          <w:sz w:val="24"/>
          <w:szCs w:val="24"/>
        </w:rPr>
        <w:t>With</w:t>
      </w:r>
      <w:r w:rsidR="00776E99" w:rsidRPr="005D0B7D">
        <w:rPr>
          <w:rFonts w:ascii="Times New Roman" w:hAnsi="Times New Roman" w:cs="Times New Roman"/>
          <w:sz w:val="24"/>
          <w:szCs w:val="24"/>
        </w:rPr>
        <w:t xml:space="preserve"> a strong immune system fighting </w:t>
      </w:r>
      <w:r w:rsidR="004A6EE6" w:rsidRPr="005D0B7D">
        <w:rPr>
          <w:rFonts w:ascii="Times New Roman" w:hAnsi="Times New Roman" w:cs="Times New Roman"/>
          <w:sz w:val="24"/>
          <w:szCs w:val="24"/>
        </w:rPr>
        <w:t xml:space="preserve">the </w:t>
      </w:r>
      <w:r w:rsidR="00776E99" w:rsidRPr="005D0B7D">
        <w:rPr>
          <w:rFonts w:ascii="Times New Roman" w:hAnsi="Times New Roman" w:cs="Times New Roman"/>
          <w:sz w:val="24"/>
          <w:szCs w:val="24"/>
        </w:rPr>
        <w:t>diseases is more preferred.</w:t>
      </w:r>
    </w:p>
    <w:p w:rsidR="004E1A2F" w:rsidRPr="005D0B7D" w:rsidRDefault="004E1A2F" w:rsidP="00817A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summary, </w:t>
      </w:r>
      <w:r w:rsidRPr="005D0B7D">
        <w:rPr>
          <w:rFonts w:ascii="Times New Roman" w:hAnsi="Times New Roman" w:cs="Times New Roman"/>
          <w:sz w:val="24"/>
          <w:szCs w:val="24"/>
        </w:rPr>
        <w:t xml:space="preserve">scientists at Thermo fisher scientific are really interested with immune system and the immune checkpoint </w:t>
      </w:r>
      <w:r w:rsidRPr="005D0B7D">
        <w:rPr>
          <w:rFonts w:ascii="Times New Roman" w:hAnsi="Times New Roman" w:cs="Times New Roman"/>
          <w:sz w:val="24"/>
          <w:szCs w:val="24"/>
        </w:rPr>
        <w:t xml:space="preserve">antibodies </w:t>
      </w:r>
      <w:r>
        <w:rPr>
          <w:rFonts w:ascii="Times New Roman" w:hAnsi="Times New Roman" w:cs="Times New Roman"/>
          <w:sz w:val="24"/>
          <w:szCs w:val="24"/>
        </w:rPr>
        <w:t>since they argue that, if they are utilized well people will live health lives.</w:t>
      </w:r>
    </w:p>
    <w:p w:rsidR="00817A4C" w:rsidRDefault="00817A4C" w:rsidP="005D0B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17A4C" w:rsidRDefault="00817A4C" w:rsidP="005D0B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17A4C" w:rsidRDefault="00817A4C" w:rsidP="005D0B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17A4C" w:rsidRDefault="00817A4C" w:rsidP="005D0B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17A4C" w:rsidRDefault="00817A4C" w:rsidP="005D0B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17A4C" w:rsidRDefault="00817A4C" w:rsidP="005D0B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17A4C" w:rsidRDefault="00817A4C" w:rsidP="005D0B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17A4C" w:rsidRDefault="00817A4C" w:rsidP="005D0B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17A4C" w:rsidRDefault="00817A4C" w:rsidP="005D0B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E1A2F" w:rsidRDefault="004E1A2F" w:rsidP="005D0B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E1A2F" w:rsidRDefault="004E1A2F" w:rsidP="005D0B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E1A2F" w:rsidRDefault="004E1A2F" w:rsidP="005D0B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D0B7D" w:rsidRPr="005D0B7D" w:rsidRDefault="005D0B7D" w:rsidP="005D0B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D0B7D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5D0B7D" w:rsidRDefault="005D0B7D" w:rsidP="005D0B7D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Pr="005D0B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ciences, Life et al. "Immune Checkpoint Antibodies | Thermo Fisher Scientific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Pr="005D0B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5D0B7D" w:rsidRPr="005D0B7D" w:rsidRDefault="005D0B7D" w:rsidP="005D0B7D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5D0B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UK". </w:t>
      </w:r>
      <w:r w:rsidRPr="005D0B7D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Thermofisher.Com</w:t>
      </w:r>
      <w:r w:rsidRPr="005D0B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2020, </w:t>
      </w:r>
      <w:hyperlink r:id="rId6" w:history="1">
        <w:r w:rsidRPr="007F157F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https://www.thermofisher.com/ke/en/home/life-</w:t>
        </w:r>
      </w:hyperlink>
      <w:r w:rsidRPr="005D0B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science/antibodies/primary-antibodies/research-area-antibodies/immune-checkpoint-antibodies.html.</w:t>
      </w:r>
    </w:p>
    <w:sectPr w:rsidR="005D0B7D" w:rsidRPr="005D0B7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2F81" w:rsidRDefault="00912F81" w:rsidP="005D0B7D">
      <w:pPr>
        <w:spacing w:after="0" w:line="240" w:lineRule="auto"/>
      </w:pPr>
      <w:r>
        <w:separator/>
      </w:r>
    </w:p>
  </w:endnote>
  <w:endnote w:type="continuationSeparator" w:id="0">
    <w:p w:rsidR="00912F81" w:rsidRDefault="00912F81" w:rsidP="005D0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2F81" w:rsidRDefault="00912F81" w:rsidP="005D0B7D">
      <w:pPr>
        <w:spacing w:after="0" w:line="240" w:lineRule="auto"/>
      </w:pPr>
      <w:r>
        <w:separator/>
      </w:r>
    </w:p>
  </w:footnote>
  <w:footnote w:type="continuationSeparator" w:id="0">
    <w:p w:rsidR="00912F81" w:rsidRDefault="00912F81" w:rsidP="005D0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3278736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5D0B7D" w:rsidRPr="005D0B7D" w:rsidRDefault="005D0B7D" w:rsidP="005D0B7D">
        <w:pPr>
          <w:pStyle w:val="Header"/>
          <w:ind w:left="5040" w:firstLine="2160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            </w:t>
        </w:r>
        <w:r w:rsidRPr="005D0B7D">
          <w:rPr>
            <w:rFonts w:ascii="Times New Roman" w:hAnsi="Times New Roman" w:cs="Times New Roman"/>
            <w:sz w:val="24"/>
            <w:szCs w:val="24"/>
          </w:rPr>
          <w:t xml:space="preserve"> Surname     </w:t>
        </w:r>
        <w:r w:rsidRPr="005D0B7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D0B7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D0B7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05C4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D0B7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D0B7D" w:rsidRPr="005D0B7D" w:rsidRDefault="005D0B7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9C1"/>
    <w:rsid w:val="00224D1A"/>
    <w:rsid w:val="002A368C"/>
    <w:rsid w:val="003F0795"/>
    <w:rsid w:val="004A6EE6"/>
    <w:rsid w:val="004E1A2F"/>
    <w:rsid w:val="004E2005"/>
    <w:rsid w:val="005D0B7D"/>
    <w:rsid w:val="00705C4A"/>
    <w:rsid w:val="00776E99"/>
    <w:rsid w:val="00817A4C"/>
    <w:rsid w:val="008749C1"/>
    <w:rsid w:val="008E3599"/>
    <w:rsid w:val="008E4BBB"/>
    <w:rsid w:val="00912F81"/>
    <w:rsid w:val="00923C56"/>
    <w:rsid w:val="00A04974"/>
    <w:rsid w:val="00A17C83"/>
    <w:rsid w:val="00C70D2B"/>
    <w:rsid w:val="00CB2DBF"/>
    <w:rsid w:val="00D41F1C"/>
    <w:rsid w:val="00DC65C1"/>
    <w:rsid w:val="00F6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4D540C-7334-4183-999B-9CD5C3C3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0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0B7D"/>
  </w:style>
  <w:style w:type="paragraph" w:styleId="Footer">
    <w:name w:val="footer"/>
    <w:basedOn w:val="Normal"/>
    <w:link w:val="FooterChar"/>
    <w:uiPriority w:val="99"/>
    <w:unhideWhenUsed/>
    <w:rsid w:val="005D0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0B7D"/>
  </w:style>
  <w:style w:type="character" w:styleId="Hyperlink">
    <w:name w:val="Hyperlink"/>
    <w:basedOn w:val="DefaultParagraphFont"/>
    <w:uiPriority w:val="99"/>
    <w:unhideWhenUsed/>
    <w:rsid w:val="005D0B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hermofisher.com/ke/en/home/life-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4</cp:revision>
  <dcterms:created xsi:type="dcterms:W3CDTF">2020-05-01T14:55:00Z</dcterms:created>
  <dcterms:modified xsi:type="dcterms:W3CDTF">2020-05-01T18:31:00Z</dcterms:modified>
</cp:coreProperties>
</file>